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D3AC4" w14:textId="77777777" w:rsidR="009725C0" w:rsidRPr="009725C0" w:rsidRDefault="009725C0" w:rsidP="009725C0">
      <w:pPr>
        <w:spacing w:line="276" w:lineRule="auto"/>
        <w:rPr>
          <w:rFonts w:ascii="Achille FY L Black" w:hAnsi="Achille FY L Black"/>
          <w:bCs/>
          <w:sz w:val="32"/>
          <w:szCs w:val="24"/>
        </w:rPr>
      </w:pPr>
      <w:r w:rsidRPr="009725C0">
        <w:rPr>
          <w:noProof/>
        </w:rPr>
        <w:drawing>
          <wp:anchor distT="0" distB="0" distL="114300" distR="114300" simplePos="0" relativeHeight="251659264" behindDoc="1" locked="0" layoutInCell="1" allowOverlap="1" wp14:anchorId="5DEDEAEA" wp14:editId="0B5A0128">
            <wp:simplePos x="0" y="0"/>
            <wp:positionH relativeFrom="margin">
              <wp:align>left</wp:align>
            </wp:positionH>
            <wp:positionV relativeFrom="paragraph">
              <wp:posOffset>9525</wp:posOffset>
            </wp:positionV>
            <wp:extent cx="1501140" cy="946502"/>
            <wp:effectExtent l="0" t="0" r="3810" b="6350"/>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01140" cy="94650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7435FD" w14:textId="3C87D325" w:rsidR="009725C0" w:rsidRPr="009725C0" w:rsidRDefault="009725C0" w:rsidP="009725C0">
      <w:pPr>
        <w:spacing w:line="276" w:lineRule="auto"/>
        <w:jc w:val="right"/>
        <w:rPr>
          <w:rFonts w:ascii="Achille FY L" w:hAnsi="Achille FY L"/>
          <w:bCs/>
          <w:i/>
          <w:iCs/>
          <w:sz w:val="28"/>
        </w:rPr>
      </w:pPr>
      <w:r w:rsidRPr="009725C0">
        <w:rPr>
          <w:rFonts w:ascii="Achille FY L Black" w:hAnsi="Achille FY L Black"/>
          <w:bCs/>
          <w:sz w:val="32"/>
          <w:szCs w:val="24"/>
        </w:rPr>
        <w:t>Pressetext</w:t>
      </w:r>
      <w:r w:rsidRPr="009725C0">
        <w:rPr>
          <w:rFonts w:ascii="Achille FY L" w:hAnsi="Achille FY L"/>
          <w:bCs/>
          <w:i/>
          <w:iCs/>
          <w:sz w:val="28"/>
        </w:rPr>
        <w:br/>
      </w:r>
      <w:r>
        <w:rPr>
          <w:rFonts w:ascii="Achille FY L" w:hAnsi="Achille FY L"/>
          <w:b/>
          <w:i/>
          <w:iCs/>
          <w:sz w:val="28"/>
        </w:rPr>
        <w:t>Bla Bla Land</w:t>
      </w:r>
      <w:r>
        <w:rPr>
          <w:rFonts w:ascii="Achille FY L" w:hAnsi="Achille FY L"/>
          <w:b/>
          <w:i/>
          <w:iCs/>
          <w:sz w:val="28"/>
        </w:rPr>
        <w:br/>
      </w:r>
      <w:r w:rsidRPr="009725C0">
        <w:rPr>
          <w:rFonts w:ascii="Achille FY L" w:hAnsi="Achille FY L"/>
          <w:b/>
          <w:i/>
          <w:iCs/>
          <w:sz w:val="28"/>
        </w:rPr>
        <w:t>Bernard Liebermann</w:t>
      </w:r>
      <w:r>
        <w:rPr>
          <w:rFonts w:ascii="Achille FY L" w:hAnsi="Achille FY L"/>
          <w:b/>
          <w:i/>
          <w:iCs/>
          <w:sz w:val="28"/>
        </w:rPr>
        <w:t xml:space="preserve"> &amp; Thierry Gelloz</w:t>
      </w:r>
    </w:p>
    <w:p w14:paraId="3047FB03" w14:textId="77777777" w:rsidR="009725C0" w:rsidRPr="009725C0" w:rsidRDefault="009725C0" w:rsidP="009725C0">
      <w:pPr>
        <w:spacing w:line="276" w:lineRule="auto"/>
        <w:rPr>
          <w:rFonts w:ascii="Achille FY L" w:hAnsi="Achille FY L"/>
          <w:bCs/>
          <w:color w:val="FF0000"/>
          <w:sz w:val="28"/>
        </w:rPr>
      </w:pPr>
    </w:p>
    <w:p w14:paraId="41F93675" w14:textId="3FF6F22F" w:rsidR="009725C0" w:rsidRPr="009725C0" w:rsidRDefault="009725C0" w:rsidP="009725C0">
      <w:pPr>
        <w:spacing w:line="276" w:lineRule="auto"/>
        <w:rPr>
          <w:rFonts w:ascii="Achille FY L" w:hAnsi="Achille FY L"/>
          <w:bCs/>
          <w:sz w:val="28"/>
        </w:rPr>
      </w:pPr>
      <w:r w:rsidRPr="009725C0">
        <w:rPr>
          <w:rFonts w:ascii="Achille FY L" w:hAnsi="Achille FY L"/>
          <w:bCs/>
          <w:sz w:val="28"/>
        </w:rPr>
        <w:t xml:space="preserve">Germany, Alemania, Schland… Der drollige Kartoffelacker zwischen Tschechien und Luxemburg hat viele Namen. Die zwei langjährigen Mitglieder der Leipziger Pfeffermühle, Kabarettist Bernard Liebermann und Pianist Thierry Gelloz, begeben sich auf eine aberwitzige Reise und </w:t>
      </w:r>
      <w:r w:rsidR="00F84EBA">
        <w:rPr>
          <w:rFonts w:ascii="Achille FY L" w:hAnsi="Achille FY L"/>
          <w:bCs/>
          <w:sz w:val="28"/>
        </w:rPr>
        <w:t>halten</w:t>
      </w:r>
      <w:r w:rsidRPr="009725C0">
        <w:rPr>
          <w:rFonts w:ascii="Achille FY L" w:hAnsi="Achille FY L"/>
          <w:bCs/>
          <w:sz w:val="28"/>
        </w:rPr>
        <w:t xml:space="preserve"> Deutschland den (Eulen)Spiegel vor: Sei es in einer Fußball-Arie, einem Bahn-Jazz oder einer beinahe illegalen Nationalhymnen-Parodie.</w:t>
      </w:r>
    </w:p>
    <w:p w14:paraId="10AAFD80" w14:textId="77777777" w:rsidR="009725C0" w:rsidRPr="009725C0" w:rsidRDefault="009725C0" w:rsidP="009725C0">
      <w:pPr>
        <w:spacing w:line="276" w:lineRule="auto"/>
        <w:rPr>
          <w:rFonts w:ascii="Achille FY L" w:hAnsi="Achille FY L"/>
          <w:bCs/>
          <w:sz w:val="28"/>
        </w:rPr>
      </w:pPr>
      <w:r w:rsidRPr="009725C0">
        <w:rPr>
          <w:rFonts w:ascii="Achille FY L" w:hAnsi="Achille FY L"/>
          <w:bCs/>
          <w:sz w:val="28"/>
        </w:rPr>
        <w:t xml:space="preserve">Eine Abenteuer-Reise durch die deutsche Geschichte, deutsche Kultur und die „awful German language“ (Mark Twain). „Bla Bla Land“ beantwortet die großen Fragen der Republik: Was ist eigentlich typisch deutsch – Pünktlichkeit, Ordnung oder ein Gartenzwerg mit eigener Steuernummer? Stehen die Farben unserer Flagge wirklich für Schwarz-Geld, Rot-Kohl und Gold-gelbes Haar? Und: Können wir das Saarland vielleicht gegen Mallorca eintauschen? </w:t>
      </w:r>
    </w:p>
    <w:p w14:paraId="0ACBC68F" w14:textId="77777777" w:rsidR="009725C0" w:rsidRPr="009725C0" w:rsidRDefault="009725C0" w:rsidP="009725C0">
      <w:pPr>
        <w:spacing w:line="276" w:lineRule="auto"/>
        <w:rPr>
          <w:rFonts w:ascii="Achille FY L" w:hAnsi="Achille FY L"/>
          <w:bCs/>
          <w:sz w:val="28"/>
        </w:rPr>
      </w:pPr>
      <w:r w:rsidRPr="009725C0">
        <w:rPr>
          <w:rFonts w:ascii="Achille FY L" w:hAnsi="Achille FY L"/>
          <w:bCs/>
          <w:sz w:val="28"/>
        </w:rPr>
        <w:t>Das Land ist gespalten: In rechts und links, Alt und Jung,  ALDI Nord und ALDI Süd. Nichts geht voran – zumindest nicht ohne Passierschein A38. Also herzlich Willkommen in „Bla Bla Land“!</w:t>
      </w:r>
    </w:p>
    <w:p w14:paraId="1F5C117B" w14:textId="468D121F" w:rsidR="009725C0" w:rsidRPr="009725C0" w:rsidRDefault="009725C0" w:rsidP="009725C0">
      <w:pPr>
        <w:spacing w:line="276" w:lineRule="auto"/>
        <w:rPr>
          <w:rFonts w:ascii="Achille FY L" w:hAnsi="Achille FY L"/>
          <w:bCs/>
          <w:sz w:val="28"/>
        </w:rPr>
      </w:pPr>
      <w:r w:rsidRPr="009725C0">
        <w:rPr>
          <w:rFonts w:ascii="Achille FY L" w:hAnsi="Achille FY L"/>
          <w:bCs/>
          <w:sz w:val="28"/>
        </w:rPr>
        <w:t>Dieses Comedy-Musical ist ein wahres Gag-Feuerwerk und ein Augenschmaus für´s Zwerchfell – und die Ohren: Bernard Liebermann singt alleine im Duett, begleitet von Thierry Gelloz als Ein-Mann-Orchester: Es erwartet Sie die größte kleinste Show der Welt!</w:t>
      </w:r>
    </w:p>
    <w:p w14:paraId="3E72F121" w14:textId="45710AF8" w:rsidR="00B878A7" w:rsidRPr="009725C0" w:rsidRDefault="009725C0" w:rsidP="009725C0">
      <w:pPr>
        <w:spacing w:line="276" w:lineRule="auto"/>
        <w:jc w:val="right"/>
        <w:rPr>
          <w:rFonts w:ascii="Achille FY L" w:hAnsi="Achille FY L"/>
          <w:bCs/>
          <w:sz w:val="28"/>
        </w:rPr>
      </w:pPr>
      <w:r w:rsidRPr="009725C0">
        <w:rPr>
          <w:rFonts w:ascii="Achille FY L" w:hAnsi="Achille FY L"/>
          <w:bCs/>
          <w:sz w:val="28"/>
        </w:rPr>
        <w:t>Stand 03.04.2</w:t>
      </w:r>
      <w:r>
        <w:rPr>
          <w:rFonts w:ascii="Achille FY L" w:hAnsi="Achille FY L"/>
          <w:bCs/>
          <w:sz w:val="28"/>
        </w:rPr>
        <w:t>3</w:t>
      </w:r>
    </w:p>
    <w:sectPr w:rsidR="00B878A7" w:rsidRPr="009725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chille FY L Black">
    <w:panose1 w:val="02000A03040000020004"/>
    <w:charset w:val="00"/>
    <w:family w:val="modern"/>
    <w:notTrueType/>
    <w:pitch w:val="variable"/>
    <w:sig w:usb0="A00000AF" w:usb1="5000605B" w:usb2="00000000" w:usb3="00000000" w:csb0="00000093" w:csb1="00000000"/>
  </w:font>
  <w:font w:name="Achille FY L">
    <w:panose1 w:val="02000503040000020004"/>
    <w:charset w:val="00"/>
    <w:family w:val="modern"/>
    <w:notTrueType/>
    <w:pitch w:val="variable"/>
    <w:sig w:usb0="A00000AF" w:usb1="50006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BC9"/>
    <w:rsid w:val="00076938"/>
    <w:rsid w:val="00103BEA"/>
    <w:rsid w:val="001079CE"/>
    <w:rsid w:val="001B7E11"/>
    <w:rsid w:val="002367F7"/>
    <w:rsid w:val="00284CBC"/>
    <w:rsid w:val="002A2839"/>
    <w:rsid w:val="00307B59"/>
    <w:rsid w:val="00386482"/>
    <w:rsid w:val="003E5C51"/>
    <w:rsid w:val="0046089C"/>
    <w:rsid w:val="00492AD8"/>
    <w:rsid w:val="0056404B"/>
    <w:rsid w:val="00592D74"/>
    <w:rsid w:val="00602FEF"/>
    <w:rsid w:val="006A3A93"/>
    <w:rsid w:val="006F4AC3"/>
    <w:rsid w:val="00712D2A"/>
    <w:rsid w:val="00715393"/>
    <w:rsid w:val="00746BC9"/>
    <w:rsid w:val="00766CC9"/>
    <w:rsid w:val="00783AFC"/>
    <w:rsid w:val="00794067"/>
    <w:rsid w:val="007945B3"/>
    <w:rsid w:val="00906AFA"/>
    <w:rsid w:val="00943007"/>
    <w:rsid w:val="009475B6"/>
    <w:rsid w:val="00952172"/>
    <w:rsid w:val="009725C0"/>
    <w:rsid w:val="00A96BCB"/>
    <w:rsid w:val="00B20289"/>
    <w:rsid w:val="00B3780C"/>
    <w:rsid w:val="00B878A7"/>
    <w:rsid w:val="00BF22D9"/>
    <w:rsid w:val="00C26377"/>
    <w:rsid w:val="00C31CFE"/>
    <w:rsid w:val="00C63794"/>
    <w:rsid w:val="00CA5F7B"/>
    <w:rsid w:val="00DC15C4"/>
    <w:rsid w:val="00DE2F11"/>
    <w:rsid w:val="00EA5C40"/>
    <w:rsid w:val="00EC3F19"/>
    <w:rsid w:val="00EC6351"/>
    <w:rsid w:val="00F15F46"/>
    <w:rsid w:val="00F30A29"/>
    <w:rsid w:val="00F84EBA"/>
    <w:rsid w:val="00FD17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D2459"/>
  <w15:chartTrackingRefBased/>
  <w15:docId w15:val="{DE09E642-0A98-4C6E-B3B1-9642AB1D5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1185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Paschke</dc:creator>
  <cp:keywords/>
  <dc:description/>
  <cp:lastModifiedBy>Alex Paschke</cp:lastModifiedBy>
  <cp:revision>52</cp:revision>
  <dcterms:created xsi:type="dcterms:W3CDTF">2022-04-04T14:36:00Z</dcterms:created>
  <dcterms:modified xsi:type="dcterms:W3CDTF">2023-04-03T09:36:00Z</dcterms:modified>
</cp:coreProperties>
</file>